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DFD9" w14:textId="77777777" w:rsidR="00BA7278" w:rsidRDefault="00BA7278">
      <w:pPr>
        <w:rPr>
          <w:b/>
          <w:u w:val="single"/>
        </w:rPr>
      </w:pPr>
      <w:r>
        <w:rPr>
          <w:noProof/>
        </w:rPr>
        <w:drawing>
          <wp:inline distT="0" distB="0" distL="0" distR="0" wp14:anchorId="20AC3F17" wp14:editId="0AFD14C0">
            <wp:extent cx="695325" cy="9429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jgk-logo-v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7" cy="9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6C50" w14:textId="77777777" w:rsidR="00BA7278" w:rsidRDefault="00BA7278">
      <w:pPr>
        <w:rPr>
          <w:b/>
          <w:u w:val="single"/>
        </w:rPr>
      </w:pPr>
    </w:p>
    <w:p w14:paraId="4E2D02CB" w14:textId="6FBDB8A3" w:rsidR="000516D2" w:rsidRPr="00617F62" w:rsidRDefault="00E41540">
      <w:pPr>
        <w:rPr>
          <w:rFonts w:ascii="Arial" w:hAnsi="Arial" w:cs="Arial"/>
          <w:b/>
          <w:sz w:val="24"/>
          <w:szCs w:val="24"/>
        </w:rPr>
      </w:pPr>
      <w:r w:rsidRPr="00617F62">
        <w:rPr>
          <w:rFonts w:ascii="Arial" w:hAnsi="Arial" w:cs="Arial"/>
          <w:b/>
          <w:sz w:val="24"/>
          <w:szCs w:val="24"/>
          <w:u w:val="single"/>
        </w:rPr>
        <w:t>Verks</w:t>
      </w:r>
      <w:r w:rsidR="00E37549" w:rsidRPr="00617F62">
        <w:rPr>
          <w:rFonts w:ascii="Arial" w:hAnsi="Arial" w:cs="Arial"/>
          <w:b/>
          <w:sz w:val="24"/>
          <w:szCs w:val="24"/>
          <w:u w:val="single"/>
        </w:rPr>
        <w:t xml:space="preserve">amhetsplan tävlingskommitté </w:t>
      </w:r>
      <w:r w:rsidR="00617F62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088BF0EC" w14:textId="0273AE0C" w:rsidR="00617F62" w:rsidRPr="00617F62" w:rsidRDefault="00DC77E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består 20</w:t>
      </w:r>
      <w:r w:rsidR="00617F62" w:rsidRPr="00617F62">
        <w:rPr>
          <w:rFonts w:ascii="Arial" w:hAnsi="Arial" w:cs="Arial"/>
          <w:sz w:val="24"/>
          <w:szCs w:val="24"/>
        </w:rPr>
        <w:t>2</w:t>
      </w:r>
      <w:r w:rsidR="00617F62">
        <w:rPr>
          <w:rFonts w:ascii="Arial" w:hAnsi="Arial" w:cs="Arial"/>
          <w:sz w:val="24"/>
          <w:szCs w:val="24"/>
        </w:rPr>
        <w:t>1</w:t>
      </w:r>
      <w:r w:rsidRPr="00617F62">
        <w:rPr>
          <w:rFonts w:ascii="Arial" w:hAnsi="Arial" w:cs="Arial"/>
          <w:sz w:val="24"/>
          <w:szCs w:val="24"/>
        </w:rPr>
        <w:t xml:space="preserve"> med Evelyn Pfeiffenberger</w:t>
      </w:r>
      <w:r w:rsidR="00617F62">
        <w:rPr>
          <w:rFonts w:ascii="Arial" w:hAnsi="Arial" w:cs="Arial"/>
          <w:sz w:val="24"/>
          <w:szCs w:val="24"/>
        </w:rPr>
        <w:t xml:space="preserve"> och Hasse </w:t>
      </w:r>
      <w:proofErr w:type="gramStart"/>
      <w:r w:rsidR="00617F62">
        <w:rPr>
          <w:rFonts w:ascii="Arial" w:hAnsi="Arial" w:cs="Arial"/>
          <w:sz w:val="24"/>
          <w:szCs w:val="24"/>
        </w:rPr>
        <w:t>Wall ??</w:t>
      </w:r>
      <w:proofErr w:type="gramEnd"/>
    </w:p>
    <w:p w14:paraId="7E6300C0" w14:textId="7D001E00" w:rsidR="00E41540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Tävlingskommittén ska</w:t>
      </w:r>
      <w:r w:rsidR="00E41540" w:rsidRPr="00617F62">
        <w:rPr>
          <w:rFonts w:ascii="Arial" w:hAnsi="Arial" w:cs="Arial"/>
          <w:sz w:val="24"/>
          <w:szCs w:val="24"/>
        </w:rPr>
        <w:t xml:space="preserve"> verka för att erbjuda medlemmar och gäster ett varierat utbud av tävlingar. Ävenså skall kommittén se till att tillräckligt med tävlingsledare finns att tillgå och tillse att erforderlig utbildning ges </w:t>
      </w:r>
      <w:r w:rsidRPr="00617F62">
        <w:rPr>
          <w:rFonts w:ascii="Arial" w:hAnsi="Arial" w:cs="Arial"/>
          <w:sz w:val="24"/>
          <w:szCs w:val="24"/>
        </w:rPr>
        <w:t xml:space="preserve">till </w:t>
      </w:r>
      <w:r w:rsidR="00E41540" w:rsidRPr="00617F62">
        <w:rPr>
          <w:rFonts w:ascii="Arial" w:hAnsi="Arial" w:cs="Arial"/>
          <w:sz w:val="24"/>
          <w:szCs w:val="24"/>
        </w:rPr>
        <w:t>dessa.</w:t>
      </w:r>
    </w:p>
    <w:p w14:paraId="3720B685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har ett övergripande ansvar gällande genomförande av- och markn</w:t>
      </w:r>
      <w:r w:rsidR="007623F2" w:rsidRPr="00617F62">
        <w:rPr>
          <w:rFonts w:ascii="Arial" w:hAnsi="Arial" w:cs="Arial"/>
          <w:sz w:val="24"/>
          <w:szCs w:val="24"/>
        </w:rPr>
        <w:t>adsföring av klubbens tävlingar,</w:t>
      </w:r>
      <w:r w:rsidRPr="00617F62">
        <w:rPr>
          <w:rFonts w:ascii="Arial" w:hAnsi="Arial" w:cs="Arial"/>
          <w:sz w:val="24"/>
          <w:szCs w:val="24"/>
        </w:rPr>
        <w:t xml:space="preserve"> </w:t>
      </w:r>
      <w:r w:rsidR="007623F2" w:rsidRPr="00617F62">
        <w:rPr>
          <w:rFonts w:ascii="Arial" w:hAnsi="Arial" w:cs="Arial"/>
          <w:sz w:val="24"/>
          <w:szCs w:val="24"/>
        </w:rPr>
        <w:t>s</w:t>
      </w:r>
      <w:r w:rsidR="00F059A3" w:rsidRPr="00617F62">
        <w:rPr>
          <w:rFonts w:ascii="Arial" w:hAnsi="Arial" w:cs="Arial"/>
          <w:sz w:val="24"/>
          <w:szCs w:val="24"/>
        </w:rPr>
        <w:t>amt att tillse att tävlingarna genomförs i enlighet med SGF:s gällande regelverk.</w:t>
      </w:r>
    </w:p>
    <w:p w14:paraId="7D06CE06" w14:textId="77777777" w:rsidR="00E37549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TK ska ansvara för banmarkeringar samt </w:t>
      </w:r>
      <w:r w:rsidR="007623F2" w:rsidRPr="00617F62">
        <w:rPr>
          <w:rFonts w:ascii="Arial" w:hAnsi="Arial" w:cs="Arial"/>
          <w:sz w:val="24"/>
          <w:szCs w:val="24"/>
        </w:rPr>
        <w:t xml:space="preserve">uppdatering av </w:t>
      </w:r>
      <w:r w:rsidRPr="00617F62">
        <w:rPr>
          <w:rFonts w:ascii="Arial" w:hAnsi="Arial" w:cs="Arial"/>
          <w:sz w:val="24"/>
          <w:szCs w:val="24"/>
        </w:rPr>
        <w:t>lokala regler och bestämmelser och ska samarbeta med bankommitté och banägare gällande detta. TK ska se till att lokala regler och bestämmelser följs.</w:t>
      </w:r>
    </w:p>
    <w:p w14:paraId="091AC7DA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skall så långt det är möjligt, knyta sponsorer till tävlingarna.</w:t>
      </w:r>
      <w:r w:rsidR="00E37549" w:rsidRPr="00617F62">
        <w:rPr>
          <w:rFonts w:ascii="Arial" w:hAnsi="Arial" w:cs="Arial"/>
          <w:sz w:val="24"/>
          <w:szCs w:val="24"/>
        </w:rPr>
        <w:t xml:space="preserve"> Ekonomisk redovisning ska göras till klubben för varje tävling.</w:t>
      </w:r>
    </w:p>
    <w:p w14:paraId="6371997C" w14:textId="7F718CAF" w:rsidR="007623F2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</w:t>
      </w:r>
      <w:r w:rsidR="00F059A3" w:rsidRPr="00617F62">
        <w:rPr>
          <w:rFonts w:ascii="Arial" w:hAnsi="Arial" w:cs="Arial"/>
          <w:sz w:val="24"/>
          <w:szCs w:val="24"/>
        </w:rPr>
        <w:t xml:space="preserve"> verka för att samarbeta med grannklubbarna i mesta möjliga mån.</w:t>
      </w:r>
    </w:p>
    <w:p w14:paraId="422F0119" w14:textId="2049E8BC" w:rsidR="00617F62" w:rsidRPr="00617F62" w:rsidRDefault="00617F62">
      <w:pPr>
        <w:rPr>
          <w:rFonts w:ascii="Arial" w:hAnsi="Arial" w:cs="Arial"/>
          <w:sz w:val="24"/>
          <w:szCs w:val="24"/>
        </w:rPr>
      </w:pPr>
    </w:p>
    <w:p w14:paraId="4E72472B" w14:textId="28BB5578" w:rsidR="00617F62" w:rsidRPr="00617F62" w:rsidRDefault="00617F62">
      <w:pPr>
        <w:rPr>
          <w:rFonts w:ascii="Arial" w:hAnsi="Arial" w:cs="Arial"/>
          <w:b/>
          <w:bCs/>
          <w:sz w:val="24"/>
          <w:szCs w:val="24"/>
        </w:rPr>
      </w:pPr>
      <w:r w:rsidRPr="00617F62">
        <w:rPr>
          <w:rFonts w:ascii="Arial" w:hAnsi="Arial" w:cs="Arial"/>
          <w:b/>
          <w:bCs/>
          <w:sz w:val="24"/>
          <w:szCs w:val="24"/>
        </w:rPr>
        <w:t xml:space="preserve">Samtliga planerade tävlingar och evenemang beror dock på den pågående </w:t>
      </w:r>
      <w:proofErr w:type="spellStart"/>
      <w:r w:rsidRPr="00617F62">
        <w:rPr>
          <w:rFonts w:ascii="Arial" w:hAnsi="Arial" w:cs="Arial"/>
          <w:b/>
          <w:bCs/>
          <w:sz w:val="24"/>
          <w:szCs w:val="24"/>
        </w:rPr>
        <w:t>Coronapandmie</w:t>
      </w:r>
      <w:proofErr w:type="spellEnd"/>
      <w:r w:rsidRPr="00617F62">
        <w:rPr>
          <w:rFonts w:ascii="Arial" w:hAnsi="Arial" w:cs="Arial"/>
          <w:b/>
          <w:bCs/>
          <w:sz w:val="24"/>
          <w:szCs w:val="24"/>
        </w:rPr>
        <w:t xml:space="preserve">. Även vi som klubb måste hålla oss på den aktuella restriktioner när vi </w:t>
      </w:r>
      <w:proofErr w:type="gramStart"/>
      <w:r w:rsidRPr="00617F62">
        <w:rPr>
          <w:rFonts w:ascii="Arial" w:hAnsi="Arial" w:cs="Arial"/>
          <w:b/>
          <w:bCs/>
          <w:sz w:val="24"/>
          <w:szCs w:val="24"/>
        </w:rPr>
        <w:t>kör tävlingar</w:t>
      </w:r>
      <w:proofErr w:type="gramEnd"/>
      <w:r w:rsidRPr="00617F62">
        <w:rPr>
          <w:rFonts w:ascii="Arial" w:hAnsi="Arial" w:cs="Arial"/>
          <w:b/>
          <w:bCs/>
          <w:sz w:val="24"/>
          <w:szCs w:val="24"/>
        </w:rPr>
        <w:t>.</w:t>
      </w:r>
    </w:p>
    <w:p w14:paraId="181A1918" w14:textId="77777777" w:rsidR="00A22275" w:rsidRDefault="00A22275">
      <w:r>
        <w:t>--------------------------------------------------------------------------------------------------------------------------------------</w:t>
      </w:r>
    </w:p>
    <w:p w14:paraId="3C41688A" w14:textId="2DCAFB8B" w:rsidR="00F059A3" w:rsidRPr="003B2B51" w:rsidRDefault="00BC0826">
      <w:pPr>
        <w:rPr>
          <w:rFonts w:ascii="Arial" w:hAnsi="Arial" w:cs="Arial"/>
          <w:sz w:val="24"/>
          <w:szCs w:val="24"/>
        </w:rPr>
      </w:pPr>
      <w:r w:rsidRPr="003B2B51">
        <w:rPr>
          <w:rFonts w:ascii="Arial" w:hAnsi="Arial" w:cs="Arial"/>
          <w:sz w:val="24"/>
          <w:szCs w:val="24"/>
        </w:rPr>
        <w:t>Vad som skulle pågår sommaren 20</w:t>
      </w:r>
      <w:r w:rsidR="00617F62" w:rsidRPr="003B2B51">
        <w:rPr>
          <w:rFonts w:ascii="Arial" w:hAnsi="Arial" w:cs="Arial"/>
          <w:sz w:val="24"/>
          <w:szCs w:val="24"/>
        </w:rPr>
        <w:t>21</w:t>
      </w:r>
      <w:r w:rsidRPr="003B2B51">
        <w:rPr>
          <w:rFonts w:ascii="Arial" w:hAnsi="Arial" w:cs="Arial"/>
          <w:sz w:val="24"/>
          <w:szCs w:val="24"/>
        </w:rPr>
        <w:t>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80"/>
        <w:gridCol w:w="5870"/>
        <w:gridCol w:w="1650"/>
      </w:tblGrid>
      <w:tr w:rsidR="00617F62" w:rsidRPr="00617F62" w14:paraId="73037FAF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CB88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?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FF7D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4B8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Golfens dag   kl. 11:00 - </w:t>
            </w: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14:00  på</w:t>
            </w:r>
            <w:proofErr w:type="gram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driving</w:t>
            </w:r>
            <w:proofErr w:type="spell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range</w:t>
            </w:r>
            <w:proofErr w:type="spell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i Ljusnedal .</w:t>
            </w:r>
          </w:p>
        </w:tc>
      </w:tr>
      <w:tr w:rsidR="00617F62" w:rsidRPr="00617F62" w14:paraId="06EDCE57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4506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D91C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FF08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Start </w:t>
            </w: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onsdagsgolf tävling</w:t>
            </w:r>
            <w:proofErr w:type="gram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över 9 hål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072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Klubbtävling</w:t>
            </w:r>
          </w:p>
        </w:tc>
      </w:tr>
      <w:tr w:rsidR="00617F62" w:rsidRPr="00617F62" w14:paraId="69E5456E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A68F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BCAC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1515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Midsommarscramble</w:t>
            </w:r>
            <w:proofErr w:type="spellEnd"/>
            <w:r w:rsidRPr="00617F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sv-SE"/>
              </w:rPr>
              <w:t xml:space="preserve">   </w:t>
            </w: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2-manna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scramble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B78C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öppet för alla</w:t>
            </w:r>
          </w:p>
        </w:tc>
      </w:tr>
      <w:tr w:rsidR="00617F62" w:rsidRPr="00617F62" w14:paraId="2D1E638A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896B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9C6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DB651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Fjäll </w:t>
            </w:r>
            <w:proofErr w:type="spellStart"/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Open</w:t>
            </w:r>
            <w:proofErr w:type="spell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 3</w:t>
            </w:r>
            <w:proofErr w:type="gram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olika spelformer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2348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öppet för alla</w:t>
            </w:r>
          </w:p>
        </w:tc>
      </w:tr>
      <w:tr w:rsidR="00617F62" w:rsidRPr="00617F62" w14:paraId="4697BAB6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6B92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69A0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Juli 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F1B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TDB Team Dubbel bogey 4-manna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scramble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30F3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öppet för alla</w:t>
            </w:r>
          </w:p>
        </w:tc>
      </w:tr>
      <w:tr w:rsidR="00617F62" w:rsidRPr="00617F62" w14:paraId="0D9EBC8C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A931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23 - 24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84CF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Juli  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C208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Mellby Gårds Cup  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eclectic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75A9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öppet för alla</w:t>
            </w:r>
          </w:p>
        </w:tc>
      </w:tr>
      <w:tr w:rsidR="00617F62" w:rsidRPr="00617F62" w14:paraId="3B8CEC6C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0CEB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066D8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2D48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Klubb / Distrikt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Mäskterskap</w:t>
            </w:r>
            <w:proofErr w:type="spell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Hickory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019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617F62" w:rsidRPr="00617F62" w14:paraId="70C2B6A4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6AF6C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480F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C563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SEAT OPEN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Bästboll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86260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öppet för alla</w:t>
            </w:r>
          </w:p>
        </w:tc>
      </w:tr>
      <w:tr w:rsidR="00617F62" w:rsidRPr="00617F62" w14:paraId="28B44EC4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B380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43481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0E35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SEAT </w:t>
            </w: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OPEN  </w:t>
            </w: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Forsome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0DCD3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öppet för alla</w:t>
            </w:r>
          </w:p>
        </w:tc>
      </w:tr>
      <w:tr w:rsidR="00617F62" w:rsidRPr="00617F62" w14:paraId="4DFB7A87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6CF4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858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C743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Gyllene Bocken </w:t>
            </w: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Cup  singel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2B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öppet för alla</w:t>
            </w:r>
          </w:p>
        </w:tc>
      </w:tr>
      <w:tr w:rsidR="00617F62" w:rsidRPr="00617F62" w14:paraId="14D2C90C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F8A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0A7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A508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Onsdagsfinal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1A2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Klubbtävling</w:t>
            </w:r>
          </w:p>
        </w:tc>
      </w:tr>
      <w:tr w:rsidR="00617F62" w:rsidRPr="00617F62" w14:paraId="47F6E454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F66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lastRenderedPageBreak/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252F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298E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Utmaning Damer/</w:t>
            </w: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Herrar  ??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103D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617F62">
              <w:rPr>
                <w:rFonts w:ascii="Arial" w:eastAsia="Times New Roman" w:hAnsi="Arial" w:cs="Arial"/>
                <w:color w:val="000000"/>
                <w:lang w:eastAsia="sv-SE"/>
              </w:rPr>
              <w:t>Klubbtävling</w:t>
            </w:r>
          </w:p>
        </w:tc>
      </w:tr>
      <w:tr w:rsidR="00617F62" w:rsidRPr="00617F62" w14:paraId="072A8D21" w14:textId="77777777" w:rsidTr="00617F62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4121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E4B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0CE8" w14:textId="77777777" w:rsid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Avslutningsdatum meddelas senare</w:t>
            </w:r>
          </w:p>
          <w:p w14:paraId="65025356" w14:textId="77777777" w:rsid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38D9A812" w14:textId="77777777" w:rsid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2FC49E07" w14:textId="2543E5F5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30A9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182D64AB" w14:textId="1D8072D6" w:rsidR="00617F62" w:rsidRDefault="00617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Dessutom kommer </w:t>
      </w:r>
      <w:proofErr w:type="spellStart"/>
      <w:r>
        <w:rPr>
          <w:rFonts w:ascii="Arial" w:hAnsi="Arial" w:cs="Arial"/>
          <w:sz w:val="24"/>
          <w:szCs w:val="24"/>
        </w:rPr>
        <w:t>Disktriks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ochHärjedals</w:t>
      </w:r>
      <w:proofErr w:type="spellEnd"/>
      <w:r>
        <w:rPr>
          <w:rFonts w:ascii="Arial" w:hAnsi="Arial" w:cs="Arial"/>
          <w:sz w:val="24"/>
          <w:szCs w:val="24"/>
        </w:rPr>
        <w:t xml:space="preserve"> / klubbmästerskap samt Damernas Bäst Ladies.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3"/>
        <w:gridCol w:w="4496"/>
        <w:gridCol w:w="243"/>
        <w:gridCol w:w="1083"/>
        <w:gridCol w:w="1083"/>
      </w:tblGrid>
      <w:tr w:rsidR="00617F62" w:rsidRPr="00617F62" w14:paraId="43B0AC3C" w14:textId="77777777" w:rsidTr="00617F62">
        <w:trPr>
          <w:trHeight w:val="43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8FC4535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0F7C75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CA71A3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Damtouren spelas i Hede/Vemdalen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01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FDA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6D8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17F62" w:rsidRPr="00617F62" w14:paraId="40749904" w14:textId="77777777" w:rsidTr="00617F62">
        <w:trPr>
          <w:trHeight w:val="43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BCC4360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28 - 29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641A1F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EECCA7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gram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DM  spelas</w:t>
            </w:r>
            <w:proofErr w:type="gramEnd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på Storsjöbygdens GK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9A7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697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06A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17F62" w:rsidRPr="00617F62" w14:paraId="6C65819E" w14:textId="77777777" w:rsidTr="00617F62">
        <w:trPr>
          <w:trHeight w:val="43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41F055E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4 - 5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51DDBF6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58C4D07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Bäst Ladies spelas Hede/Vemdalen GK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529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189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8517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17F62" w:rsidRPr="00617F62" w14:paraId="60C43ED4" w14:textId="77777777" w:rsidTr="00617F62">
        <w:trPr>
          <w:trHeight w:val="439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2A886E" w14:textId="77777777" w:rsidR="00617F62" w:rsidRPr="00617F62" w:rsidRDefault="00617F62" w:rsidP="00617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18 - 19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3C0AB85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180D2B4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17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Ordförandeklubban / Sandnäsets GK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E82" w14:textId="77777777" w:rsidR="00617F62" w:rsidRPr="00617F62" w:rsidRDefault="00617F62" w:rsidP="00617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721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37D" w14:textId="77777777" w:rsidR="00617F62" w:rsidRPr="00617F62" w:rsidRDefault="00617F62" w:rsidP="0061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EC8BAE8" w14:textId="77777777" w:rsidR="00617F62" w:rsidRPr="00617F62" w:rsidRDefault="00617F62">
      <w:pPr>
        <w:rPr>
          <w:rFonts w:ascii="Arial" w:hAnsi="Arial" w:cs="Arial"/>
          <w:sz w:val="24"/>
          <w:szCs w:val="24"/>
        </w:rPr>
      </w:pPr>
    </w:p>
    <w:p w14:paraId="0AA34D2E" w14:textId="715D4AB4" w:rsidR="00687B54" w:rsidRPr="00617F62" w:rsidRDefault="00687B54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Vi önskar oss bra samarbete med </w:t>
      </w:r>
      <w:proofErr w:type="spellStart"/>
      <w:r w:rsidR="000E3758" w:rsidRPr="00617F62">
        <w:rPr>
          <w:rFonts w:ascii="Arial" w:hAnsi="Arial" w:cs="Arial"/>
          <w:sz w:val="24"/>
          <w:szCs w:val="24"/>
        </w:rPr>
        <w:t>b</w:t>
      </w:r>
      <w:r w:rsidRPr="00617F62">
        <w:rPr>
          <w:rFonts w:ascii="Arial" w:hAnsi="Arial" w:cs="Arial"/>
          <w:sz w:val="24"/>
          <w:szCs w:val="24"/>
        </w:rPr>
        <w:t>anpersonal</w:t>
      </w:r>
      <w:proofErr w:type="spellEnd"/>
      <w:r w:rsidRPr="00617F62">
        <w:rPr>
          <w:rFonts w:ascii="Arial" w:hAnsi="Arial" w:cs="Arial"/>
          <w:sz w:val="24"/>
          <w:szCs w:val="24"/>
        </w:rPr>
        <w:t xml:space="preserve"> och Gyllene Bocken beträffande bana. </w:t>
      </w:r>
    </w:p>
    <w:p w14:paraId="35D4868C" w14:textId="1E2152C8" w:rsidR="00687B54" w:rsidRPr="00617F62" w:rsidRDefault="00A22275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20</w:t>
      </w:r>
      <w:r w:rsidR="00617F62" w:rsidRPr="00617F62">
        <w:rPr>
          <w:rFonts w:ascii="Arial" w:hAnsi="Arial" w:cs="Arial"/>
          <w:sz w:val="24"/>
          <w:szCs w:val="24"/>
        </w:rPr>
        <w:t>21</w:t>
      </w:r>
      <w:r w:rsidR="00B1437E" w:rsidRPr="00617F62">
        <w:rPr>
          <w:rFonts w:ascii="Arial" w:hAnsi="Arial" w:cs="Arial"/>
          <w:sz w:val="24"/>
          <w:szCs w:val="24"/>
        </w:rPr>
        <w:t xml:space="preserve"> -</w:t>
      </w:r>
      <w:r w:rsidR="000E3758" w:rsidRPr="00617F62">
        <w:rPr>
          <w:rFonts w:ascii="Arial" w:hAnsi="Arial" w:cs="Arial"/>
          <w:sz w:val="24"/>
          <w:szCs w:val="24"/>
        </w:rPr>
        <w:t>0</w:t>
      </w:r>
      <w:r w:rsidR="00617F62" w:rsidRPr="00617F62">
        <w:rPr>
          <w:rFonts w:ascii="Arial" w:hAnsi="Arial" w:cs="Arial"/>
          <w:sz w:val="24"/>
          <w:szCs w:val="24"/>
        </w:rPr>
        <w:t>2</w:t>
      </w:r>
      <w:r w:rsidRPr="00617F62">
        <w:rPr>
          <w:rFonts w:ascii="Arial" w:hAnsi="Arial" w:cs="Arial"/>
          <w:sz w:val="24"/>
          <w:szCs w:val="24"/>
        </w:rPr>
        <w:t>-</w:t>
      </w:r>
      <w:r w:rsidR="00617F62" w:rsidRPr="00617F62">
        <w:rPr>
          <w:rFonts w:ascii="Arial" w:hAnsi="Arial" w:cs="Arial"/>
          <w:sz w:val="24"/>
          <w:szCs w:val="24"/>
        </w:rPr>
        <w:t>01</w:t>
      </w:r>
      <w:r w:rsidRPr="00617F62">
        <w:rPr>
          <w:rFonts w:ascii="Arial" w:hAnsi="Arial" w:cs="Arial"/>
          <w:sz w:val="24"/>
          <w:szCs w:val="24"/>
        </w:rPr>
        <w:t xml:space="preserve"> /Evelyn</w:t>
      </w:r>
    </w:p>
    <w:p w14:paraId="353A8279" w14:textId="77777777" w:rsidR="00A22275" w:rsidRPr="00687B54" w:rsidRDefault="00A22275"/>
    <w:sectPr w:rsidR="00A22275" w:rsidRPr="00687B54" w:rsidSect="00BA7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D701" w14:textId="77777777" w:rsidR="00A71A9F" w:rsidRDefault="00A71A9F" w:rsidP="002818AD">
      <w:pPr>
        <w:spacing w:after="0" w:line="240" w:lineRule="auto"/>
      </w:pPr>
      <w:r>
        <w:separator/>
      </w:r>
    </w:p>
  </w:endnote>
  <w:endnote w:type="continuationSeparator" w:id="0">
    <w:p w14:paraId="401C9E42" w14:textId="77777777" w:rsidR="00A71A9F" w:rsidRDefault="00A71A9F" w:rsidP="002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F6E7A" w14:textId="77777777" w:rsidR="002818AD" w:rsidRDefault="002818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918A" w14:textId="77777777" w:rsidR="002818AD" w:rsidRPr="002818AD" w:rsidRDefault="002818AD">
    <w:pPr>
      <w:pStyle w:val="Sidfo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6C1E" w14:textId="77777777" w:rsidR="002818AD" w:rsidRDefault="002818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C728" w14:textId="77777777" w:rsidR="00A71A9F" w:rsidRDefault="00A71A9F" w:rsidP="002818AD">
      <w:pPr>
        <w:spacing w:after="0" w:line="240" w:lineRule="auto"/>
      </w:pPr>
      <w:r>
        <w:separator/>
      </w:r>
    </w:p>
  </w:footnote>
  <w:footnote w:type="continuationSeparator" w:id="0">
    <w:p w14:paraId="75C3F1AC" w14:textId="77777777" w:rsidR="00A71A9F" w:rsidRDefault="00A71A9F" w:rsidP="002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18C7" w14:textId="77777777" w:rsidR="002818AD" w:rsidRDefault="002818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8AC2" w14:textId="77777777" w:rsidR="002818AD" w:rsidRDefault="002818A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87BC" w14:textId="77777777" w:rsidR="002818AD" w:rsidRDefault="002818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7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40"/>
    <w:rsid w:val="000330C0"/>
    <w:rsid w:val="00047291"/>
    <w:rsid w:val="000516D2"/>
    <w:rsid w:val="000E3758"/>
    <w:rsid w:val="001B0063"/>
    <w:rsid w:val="001E55C2"/>
    <w:rsid w:val="002818AD"/>
    <w:rsid w:val="003B2B51"/>
    <w:rsid w:val="003B69C0"/>
    <w:rsid w:val="00617F62"/>
    <w:rsid w:val="00687B54"/>
    <w:rsid w:val="007623F2"/>
    <w:rsid w:val="007745DD"/>
    <w:rsid w:val="007D1FE8"/>
    <w:rsid w:val="008764B0"/>
    <w:rsid w:val="008A553A"/>
    <w:rsid w:val="008E4AE0"/>
    <w:rsid w:val="00972725"/>
    <w:rsid w:val="009C5A24"/>
    <w:rsid w:val="00A22275"/>
    <w:rsid w:val="00A71A9F"/>
    <w:rsid w:val="00B1437E"/>
    <w:rsid w:val="00B7732B"/>
    <w:rsid w:val="00BA7278"/>
    <w:rsid w:val="00BC0826"/>
    <w:rsid w:val="00D04084"/>
    <w:rsid w:val="00DC77E9"/>
    <w:rsid w:val="00DF0AFC"/>
    <w:rsid w:val="00E37549"/>
    <w:rsid w:val="00E41540"/>
    <w:rsid w:val="00EB3D67"/>
    <w:rsid w:val="00EE4619"/>
    <w:rsid w:val="00F0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1632"/>
  <w15:chartTrackingRefBased/>
  <w15:docId w15:val="{D1BD8933-A603-4758-9E37-8202A27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437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8AD"/>
  </w:style>
  <w:style w:type="paragraph" w:styleId="Sidfot">
    <w:name w:val="footer"/>
    <w:basedOn w:val="Normal"/>
    <w:link w:val="SidfotChar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8AD"/>
  </w:style>
  <w:style w:type="paragraph" w:styleId="Ballongtext">
    <w:name w:val="Balloon Text"/>
    <w:basedOn w:val="Normal"/>
    <w:link w:val="BallongtextChar"/>
    <w:uiPriority w:val="99"/>
    <w:semiHidden/>
    <w:unhideWhenUsed/>
    <w:rsid w:val="008E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5BA9-66D3-457E-8FA7-AB488627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Carlsson</dc:creator>
  <cp:keywords/>
  <dc:description/>
  <cp:lastModifiedBy>Evelyn Pfeiffenberger</cp:lastModifiedBy>
  <cp:revision>3</cp:revision>
  <cp:lastPrinted>2018-03-26T09:18:00Z</cp:lastPrinted>
  <dcterms:created xsi:type="dcterms:W3CDTF">2021-02-01T09:59:00Z</dcterms:created>
  <dcterms:modified xsi:type="dcterms:W3CDTF">2021-02-04T15:06:00Z</dcterms:modified>
</cp:coreProperties>
</file>